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11" w:rsidRDefault="00F95E11" w:rsidP="00F95E1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решения</w:t>
      </w:r>
    </w:p>
    <w:p w:rsidR="00F95E11" w:rsidRDefault="00F95E11" w:rsidP="00F95E1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5E11" w:rsidRDefault="00F95E11" w:rsidP="00F95E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E11" w:rsidRDefault="00F95E11" w:rsidP="00F95E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E11" w:rsidRPr="00F018EC" w:rsidRDefault="00F95E11" w:rsidP="00F95E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8EC">
        <w:rPr>
          <w:rFonts w:ascii="Times New Roman" w:hAnsi="Times New Roman" w:cs="Times New Roman"/>
          <w:b/>
          <w:sz w:val="28"/>
          <w:szCs w:val="28"/>
        </w:rPr>
        <w:t>от</w:t>
      </w:r>
      <w:r w:rsidR="002B5AB9">
        <w:rPr>
          <w:rFonts w:ascii="Times New Roman" w:hAnsi="Times New Roman" w:cs="Times New Roman"/>
          <w:b/>
          <w:sz w:val="28"/>
          <w:szCs w:val="28"/>
        </w:rPr>
        <w:t>__________</w:t>
      </w:r>
      <w:r w:rsidR="00A761C0">
        <w:rPr>
          <w:rFonts w:ascii="Times New Roman" w:hAnsi="Times New Roman" w:cs="Times New Roman"/>
          <w:b/>
          <w:sz w:val="28"/>
          <w:szCs w:val="28"/>
        </w:rPr>
        <w:t>2014</w:t>
      </w:r>
      <w:r w:rsidRPr="00F018EC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</w:p>
    <w:p w:rsidR="00F95E11" w:rsidRPr="004044C9" w:rsidRDefault="00F95E11" w:rsidP="00F95E11">
      <w:pPr>
        <w:ind w:right="355"/>
        <w:jc w:val="right"/>
        <w:rPr>
          <w:rFonts w:ascii="Times New Roman" w:hAnsi="Times New Roman" w:cs="Times New Roman"/>
          <w:sz w:val="28"/>
          <w:szCs w:val="28"/>
        </w:rPr>
      </w:pPr>
    </w:p>
    <w:p w:rsidR="004F06AC" w:rsidRDefault="00F95E11" w:rsidP="004F06AC">
      <w:pPr>
        <w:shd w:val="clear" w:color="auto" w:fill="FFFFFF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ab/>
      </w:r>
      <w:r w:rsidRPr="007C0A1C">
        <w:rPr>
          <w:rFonts w:ascii="Times New Roman" w:hAnsi="Times New Roman" w:cs="Times New Roman"/>
          <w:b/>
          <w:spacing w:val="-1"/>
          <w:sz w:val="28"/>
          <w:szCs w:val="28"/>
        </w:rPr>
        <w:t xml:space="preserve">О </w:t>
      </w:r>
      <w:r w:rsidR="002B5AB9">
        <w:rPr>
          <w:rFonts w:ascii="Times New Roman" w:hAnsi="Times New Roman" w:cs="Times New Roman"/>
          <w:b/>
          <w:spacing w:val="-1"/>
          <w:sz w:val="28"/>
          <w:szCs w:val="28"/>
        </w:rPr>
        <w:t>внесении изменений в решение Совета городского округа город Стерлитамак Республики Башкортостан от 14 марта 2012 года №3-</w:t>
      </w:r>
      <w:r w:rsidR="00247F78">
        <w:rPr>
          <w:rFonts w:ascii="Times New Roman" w:hAnsi="Times New Roman" w:cs="Times New Roman"/>
          <w:b/>
          <w:spacing w:val="-1"/>
          <w:sz w:val="28"/>
          <w:szCs w:val="28"/>
        </w:rPr>
        <w:t>16</w:t>
      </w:r>
      <w:r w:rsidR="002B5AB9">
        <w:rPr>
          <w:rFonts w:ascii="Times New Roman" w:hAnsi="Times New Roman" w:cs="Times New Roman"/>
          <w:b/>
          <w:spacing w:val="-1"/>
          <w:sz w:val="28"/>
          <w:szCs w:val="28"/>
        </w:rPr>
        <w:t>/1з</w:t>
      </w:r>
    </w:p>
    <w:p w:rsidR="00BD5725" w:rsidRDefault="002B5AB9" w:rsidP="00247F78">
      <w:pPr>
        <w:shd w:val="clear" w:color="auto" w:fill="FFFFFF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«</w:t>
      </w:r>
      <w:r w:rsidR="00247F78" w:rsidRPr="00247F78">
        <w:rPr>
          <w:rFonts w:ascii="Times New Roman" w:hAnsi="Times New Roman" w:cs="Times New Roman"/>
          <w:b/>
          <w:spacing w:val="-1"/>
          <w:sz w:val="28"/>
          <w:szCs w:val="28"/>
        </w:rPr>
        <w:t>О составе президиума Совета городского округагород Стерлитамак Республики Башкортостантретьего созыва</w:t>
      </w:r>
      <w:r w:rsidR="003A75A0">
        <w:rPr>
          <w:rFonts w:ascii="Times New Roman" w:hAnsi="Times New Roman" w:cs="Times New Roman"/>
          <w:b/>
          <w:spacing w:val="-1"/>
          <w:sz w:val="28"/>
          <w:szCs w:val="28"/>
        </w:rPr>
        <w:t>»</w:t>
      </w:r>
    </w:p>
    <w:p w:rsidR="00F95E11" w:rsidRPr="007C0A1C" w:rsidRDefault="00BD5725" w:rsidP="00247F78">
      <w:pPr>
        <w:shd w:val="clear" w:color="auto" w:fill="FFFFFF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(в редакции от 23.09.2014г. №3-13/27з)</w:t>
      </w:r>
    </w:p>
    <w:p w:rsidR="00F95E11" w:rsidRPr="00D91CCC" w:rsidRDefault="00F95E11" w:rsidP="00F95E11">
      <w:pPr>
        <w:shd w:val="clear" w:color="auto" w:fill="FFFFFF"/>
        <w:ind w:firstLine="142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F95E11" w:rsidRPr="00D91CCC" w:rsidRDefault="00F95E11" w:rsidP="00F95E11">
      <w:pPr>
        <w:shd w:val="clear" w:color="auto" w:fill="FFFFFF"/>
        <w:ind w:firstLine="142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613050" w:rsidRPr="001F205C" w:rsidRDefault="00F95E11" w:rsidP="00277A50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580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B46F7">
        <w:rPr>
          <w:rFonts w:ascii="Times New Roman" w:hAnsi="Times New Roman" w:cs="Times New Roman"/>
          <w:color w:val="000000"/>
          <w:sz w:val="28"/>
          <w:szCs w:val="28"/>
        </w:rPr>
        <w:t>соответствии со ст.</w:t>
      </w:r>
      <w:r w:rsidR="009A4D02">
        <w:rPr>
          <w:rFonts w:ascii="Times New Roman" w:hAnsi="Times New Roman" w:cs="Times New Roman"/>
          <w:color w:val="000000"/>
          <w:sz w:val="28"/>
          <w:szCs w:val="28"/>
        </w:rPr>
        <w:t xml:space="preserve"> 18, </w:t>
      </w:r>
      <w:r w:rsidR="000B46F7">
        <w:rPr>
          <w:rFonts w:ascii="Times New Roman" w:hAnsi="Times New Roman" w:cs="Times New Roman"/>
          <w:color w:val="000000"/>
          <w:sz w:val="28"/>
          <w:szCs w:val="28"/>
        </w:rPr>
        <w:t>20, 23</w:t>
      </w:r>
      <w:r w:rsidR="00BD5725">
        <w:rPr>
          <w:rFonts w:ascii="Times New Roman" w:hAnsi="Times New Roman" w:cs="Times New Roman"/>
          <w:color w:val="000000"/>
          <w:sz w:val="28"/>
          <w:szCs w:val="28"/>
        </w:rPr>
        <w:t>, 24</w:t>
      </w:r>
      <w:r w:rsidR="009A4D02">
        <w:rPr>
          <w:rFonts w:ascii="Times New Roman" w:hAnsi="Times New Roman" w:cs="Times New Roman"/>
          <w:color w:val="000000"/>
          <w:sz w:val="28"/>
          <w:szCs w:val="28"/>
        </w:rPr>
        <w:t>Регламента Совета городско</w:t>
      </w:r>
      <w:r w:rsidR="00BD5725">
        <w:rPr>
          <w:rFonts w:ascii="Times New Roman" w:hAnsi="Times New Roman" w:cs="Times New Roman"/>
          <w:color w:val="000000"/>
          <w:sz w:val="28"/>
          <w:szCs w:val="28"/>
        </w:rPr>
        <w:t>го округа город Стерлитамак РБ на основании личного заявления депутата Совета</w:t>
      </w:r>
      <w:r w:rsidR="000E4C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5725">
        <w:rPr>
          <w:rFonts w:ascii="Times New Roman" w:hAnsi="Times New Roman" w:cs="Times New Roman"/>
          <w:color w:val="000000"/>
          <w:sz w:val="28"/>
          <w:szCs w:val="28"/>
        </w:rPr>
        <w:t>Ю.В.Морозова</w:t>
      </w:r>
      <w:r w:rsidR="009A4D02">
        <w:rPr>
          <w:rFonts w:ascii="Times New Roman" w:hAnsi="Times New Roman" w:cs="Times New Roman"/>
          <w:spacing w:val="-1"/>
          <w:sz w:val="28"/>
          <w:szCs w:val="28"/>
        </w:rPr>
        <w:t xml:space="preserve">, решением постоянной комиссии </w:t>
      </w:r>
      <w:r w:rsidR="009A4D02" w:rsidRPr="009A4D02">
        <w:rPr>
          <w:rFonts w:ascii="Times New Roman" w:hAnsi="Times New Roman" w:cs="Times New Roman"/>
          <w:spacing w:val="-1"/>
          <w:sz w:val="28"/>
          <w:szCs w:val="28"/>
        </w:rPr>
        <w:t xml:space="preserve">по </w:t>
      </w:r>
      <w:r w:rsidR="00EF6AA5">
        <w:rPr>
          <w:rFonts w:ascii="Times New Roman" w:hAnsi="Times New Roman" w:cs="Times New Roman"/>
          <w:spacing w:val="-1"/>
          <w:sz w:val="28"/>
          <w:szCs w:val="28"/>
        </w:rPr>
        <w:t>промышленности, транспорту, связи, экологии и чрезвычайным ситуациям</w:t>
      </w:r>
      <w:r w:rsidR="009A4D02">
        <w:rPr>
          <w:rFonts w:ascii="Times New Roman" w:hAnsi="Times New Roman" w:cs="Times New Roman"/>
          <w:spacing w:val="-1"/>
          <w:sz w:val="28"/>
          <w:szCs w:val="28"/>
        </w:rPr>
        <w:t xml:space="preserve"> Совета городского округа город Стерлитамак от </w:t>
      </w:r>
      <w:r w:rsidR="00EF6AA5">
        <w:rPr>
          <w:rFonts w:ascii="Times New Roman" w:hAnsi="Times New Roman" w:cs="Times New Roman"/>
          <w:spacing w:val="-1"/>
          <w:sz w:val="28"/>
          <w:szCs w:val="28"/>
        </w:rPr>
        <w:t>15.10.2014г.</w:t>
      </w:r>
      <w:r w:rsidR="009A4D02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0E4C1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13050" w:rsidRPr="001F205C">
        <w:rPr>
          <w:rFonts w:ascii="Times New Roman" w:hAnsi="Times New Roman" w:cs="Times New Roman"/>
          <w:sz w:val="28"/>
          <w:szCs w:val="28"/>
        </w:rPr>
        <w:t>Совет городского округа город Стерлитамак Республики Башкортостан</w:t>
      </w:r>
      <w:proofErr w:type="gramEnd"/>
    </w:p>
    <w:p w:rsidR="00F95E11" w:rsidRDefault="00F95E11" w:rsidP="00613050">
      <w:pPr>
        <w:shd w:val="clear" w:color="auto" w:fill="FFFFFF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F95E11" w:rsidRPr="009A4D02" w:rsidRDefault="00F95E11" w:rsidP="00F95E11">
      <w:pPr>
        <w:jc w:val="center"/>
        <w:rPr>
          <w:rFonts w:ascii="Times New Roman" w:hAnsi="Times New Roman" w:cs="Times New Roman"/>
          <w:sz w:val="28"/>
          <w:szCs w:val="28"/>
        </w:rPr>
      </w:pPr>
      <w:r w:rsidRPr="009A4D02">
        <w:rPr>
          <w:rFonts w:ascii="Times New Roman" w:hAnsi="Times New Roman" w:cs="Times New Roman"/>
          <w:sz w:val="28"/>
          <w:szCs w:val="28"/>
        </w:rPr>
        <w:t>Р Е Ш И Л:</w:t>
      </w:r>
    </w:p>
    <w:p w:rsidR="00F95E11" w:rsidRPr="00D91CCC" w:rsidRDefault="00F95E11" w:rsidP="00F95E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9D6" w:rsidRDefault="00F95E11" w:rsidP="00500CB1">
      <w:pPr>
        <w:pStyle w:val="a3"/>
        <w:tabs>
          <w:tab w:val="num" w:pos="1134"/>
          <w:tab w:val="left" w:pos="6804"/>
        </w:tabs>
        <w:spacing w:before="0" w:line="240" w:lineRule="auto"/>
        <w:rPr>
          <w:color w:val="000000"/>
        </w:rPr>
      </w:pPr>
      <w:r>
        <w:rPr>
          <w:color w:val="000000"/>
        </w:rPr>
        <w:t xml:space="preserve">1. </w:t>
      </w:r>
      <w:r w:rsidR="000D69D6">
        <w:rPr>
          <w:color w:val="000000"/>
        </w:rPr>
        <w:t xml:space="preserve">Утвердить </w:t>
      </w:r>
      <w:r w:rsidR="00EF6AA5">
        <w:rPr>
          <w:color w:val="000000"/>
        </w:rPr>
        <w:t>решение постоянной комиссии</w:t>
      </w:r>
      <w:r w:rsidR="00EF6AA5" w:rsidRPr="00EF6AA5">
        <w:rPr>
          <w:color w:val="000000"/>
        </w:rPr>
        <w:t>по промышленности, транспорту, связи, экологии и чрезвычайным ситуациям Совета городского округа город Стерлитамак</w:t>
      </w:r>
      <w:r w:rsidR="00EF6AA5">
        <w:rPr>
          <w:color w:val="000000"/>
        </w:rPr>
        <w:t xml:space="preserve"> Республики Башкортостан об избрании председателем постоянной комиссии депутата от избирательного округа №2 </w:t>
      </w:r>
      <w:proofErr w:type="spellStart"/>
      <w:r w:rsidR="00EF6AA5">
        <w:rPr>
          <w:color w:val="000000"/>
        </w:rPr>
        <w:t>Шарипова</w:t>
      </w:r>
      <w:proofErr w:type="spellEnd"/>
      <w:r w:rsidR="00EF6AA5">
        <w:rPr>
          <w:color w:val="000000"/>
        </w:rPr>
        <w:t xml:space="preserve"> </w:t>
      </w:r>
      <w:proofErr w:type="spellStart"/>
      <w:r w:rsidR="00EF6AA5">
        <w:rPr>
          <w:color w:val="000000"/>
        </w:rPr>
        <w:t>Ильгиза</w:t>
      </w:r>
      <w:proofErr w:type="spellEnd"/>
      <w:r w:rsidR="000E4C18">
        <w:rPr>
          <w:color w:val="000000"/>
        </w:rPr>
        <w:t xml:space="preserve"> </w:t>
      </w:r>
      <w:proofErr w:type="spellStart"/>
      <w:r w:rsidR="00EF6AA5">
        <w:rPr>
          <w:color w:val="000000"/>
        </w:rPr>
        <w:t>Кадыровича</w:t>
      </w:r>
      <w:proofErr w:type="spellEnd"/>
      <w:r w:rsidR="00EF6AA5">
        <w:rPr>
          <w:color w:val="000000"/>
        </w:rPr>
        <w:t>.</w:t>
      </w:r>
    </w:p>
    <w:p w:rsidR="00A761C0" w:rsidRDefault="000D69D6" w:rsidP="00A761C0">
      <w:pPr>
        <w:pStyle w:val="a3"/>
        <w:tabs>
          <w:tab w:val="num" w:pos="1134"/>
          <w:tab w:val="left" w:pos="6804"/>
        </w:tabs>
        <w:spacing w:before="0" w:line="240" w:lineRule="auto"/>
        <w:rPr>
          <w:color w:val="000000"/>
        </w:rPr>
      </w:pPr>
      <w:r>
        <w:rPr>
          <w:color w:val="000000"/>
        </w:rPr>
        <w:t xml:space="preserve">2.Внести в </w:t>
      </w:r>
      <w:r w:rsidR="00A761C0" w:rsidRPr="00A761C0">
        <w:rPr>
          <w:color w:val="000000"/>
        </w:rPr>
        <w:t>решение Совета городского округа город Стерлитамак Республики Башкортостан от 14 марта 2012 года №3-16/1з«О составе президиума Совета городского округа город Стерлитамак Республики Башкортостан третьего созыва»</w:t>
      </w:r>
      <w:r w:rsidR="00A761C0">
        <w:rPr>
          <w:color w:val="000000"/>
        </w:rPr>
        <w:t xml:space="preserve"> следующие изменения и дополнения:</w:t>
      </w:r>
    </w:p>
    <w:p w:rsidR="00F95E11" w:rsidRDefault="00A761C0" w:rsidP="00A761C0">
      <w:pPr>
        <w:pStyle w:val="a3"/>
        <w:tabs>
          <w:tab w:val="num" w:pos="1134"/>
          <w:tab w:val="left" w:pos="6804"/>
        </w:tabs>
        <w:spacing w:before="0" w:line="240" w:lineRule="auto"/>
        <w:rPr>
          <w:color w:val="000000"/>
        </w:rPr>
      </w:pPr>
      <w:r>
        <w:rPr>
          <w:color w:val="000000"/>
        </w:rPr>
        <w:t>1) исключить</w:t>
      </w:r>
      <w:r w:rsidR="00613050">
        <w:rPr>
          <w:color w:val="000000"/>
        </w:rPr>
        <w:t xml:space="preserve"> из состава </w:t>
      </w:r>
      <w:r w:rsidR="00247F78">
        <w:rPr>
          <w:color w:val="000000"/>
        </w:rPr>
        <w:t>президиума Совета городского округа город Стерлитамак</w:t>
      </w:r>
      <w:r w:rsidR="007F42C1">
        <w:rPr>
          <w:color w:val="000000"/>
        </w:rPr>
        <w:t xml:space="preserve"> Республики Башкортостан</w:t>
      </w:r>
      <w:r w:rsidR="00EF6AA5">
        <w:rPr>
          <w:color w:val="000000"/>
        </w:rPr>
        <w:t>Морозова Юрия Витальевича, председателя постоянной комиссии</w:t>
      </w:r>
      <w:r w:rsidR="00EF6AA5" w:rsidRPr="00EF6AA5">
        <w:rPr>
          <w:color w:val="000000"/>
        </w:rPr>
        <w:t>по промышленности, транспорту, связи, экологии и чрезвычайным ситуациям</w:t>
      </w:r>
      <w:r>
        <w:rPr>
          <w:color w:val="000000"/>
        </w:rPr>
        <w:t>;</w:t>
      </w:r>
    </w:p>
    <w:p w:rsidR="00247F78" w:rsidRPr="00D91CCC" w:rsidRDefault="00A761C0" w:rsidP="00E5163E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7F42C1">
        <w:rPr>
          <w:rFonts w:ascii="Times New Roman" w:hAnsi="Times New Roman" w:cs="Times New Roman"/>
          <w:color w:val="000000"/>
          <w:sz w:val="28"/>
          <w:szCs w:val="28"/>
        </w:rPr>
        <w:t>включить в состав президиума Совета городского округа город Стерлитамак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Башкортостан</w:t>
      </w:r>
      <w:r w:rsidR="00EF6A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6AA5">
        <w:rPr>
          <w:rFonts w:ascii="Times New Roman" w:hAnsi="Times New Roman" w:cs="Times New Roman"/>
          <w:color w:val="000000"/>
          <w:sz w:val="28"/>
          <w:szCs w:val="28"/>
        </w:rPr>
        <w:t>Шарипова</w:t>
      </w:r>
      <w:proofErr w:type="spellEnd"/>
      <w:r w:rsidR="00EF6A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6AA5">
        <w:rPr>
          <w:rFonts w:ascii="Times New Roman" w:hAnsi="Times New Roman" w:cs="Times New Roman"/>
          <w:color w:val="000000"/>
          <w:sz w:val="28"/>
          <w:szCs w:val="28"/>
        </w:rPr>
        <w:t>Ильгиза</w:t>
      </w:r>
      <w:proofErr w:type="spellEnd"/>
      <w:r w:rsidR="000E4C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6AA5">
        <w:rPr>
          <w:rFonts w:ascii="Times New Roman" w:hAnsi="Times New Roman" w:cs="Times New Roman"/>
          <w:color w:val="000000"/>
          <w:sz w:val="28"/>
          <w:szCs w:val="28"/>
        </w:rPr>
        <w:t>Кадыровича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E4C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6AA5" w:rsidRPr="00EF6AA5">
        <w:rPr>
          <w:rFonts w:ascii="Times New Roman" w:hAnsi="Times New Roman" w:cs="Times New Roman"/>
          <w:color w:val="000000"/>
          <w:sz w:val="28"/>
          <w:szCs w:val="28"/>
        </w:rPr>
        <w:t>председателя постоянной комиссии по промышленности, транспорту, связи, экологии и чрезвычайным ситуациям</w:t>
      </w:r>
      <w:r w:rsidR="00EF6A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5E11" w:rsidRDefault="00F95E11" w:rsidP="00F95E1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AA5" w:rsidRPr="00F018EC" w:rsidRDefault="00EF6AA5" w:rsidP="00F95E1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E11" w:rsidRPr="00EF6AA5" w:rsidRDefault="00F95E11" w:rsidP="00F95E11">
      <w:pPr>
        <w:jc w:val="both"/>
        <w:rPr>
          <w:rFonts w:ascii="Times New Roman" w:hAnsi="Times New Roman" w:cs="Times New Roman"/>
          <w:sz w:val="28"/>
          <w:szCs w:val="28"/>
        </w:rPr>
      </w:pPr>
      <w:r w:rsidRPr="00EF6AA5">
        <w:rPr>
          <w:rFonts w:ascii="Times New Roman" w:hAnsi="Times New Roman" w:cs="Times New Roman"/>
          <w:sz w:val="28"/>
          <w:szCs w:val="28"/>
        </w:rPr>
        <w:t>Глава городского округа-</w:t>
      </w:r>
    </w:p>
    <w:p w:rsidR="00F95E11" w:rsidRPr="00EF6AA5" w:rsidRDefault="00F95E11" w:rsidP="00F95E11">
      <w:pPr>
        <w:jc w:val="both"/>
        <w:rPr>
          <w:rFonts w:ascii="Times New Roman" w:hAnsi="Times New Roman" w:cs="Times New Roman"/>
          <w:sz w:val="28"/>
          <w:szCs w:val="28"/>
        </w:rPr>
      </w:pPr>
      <w:r w:rsidRPr="00EF6AA5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95E11" w:rsidRPr="00EF6AA5" w:rsidRDefault="00F95E11" w:rsidP="00F95E11">
      <w:pPr>
        <w:jc w:val="both"/>
        <w:rPr>
          <w:rFonts w:ascii="Times New Roman" w:hAnsi="Times New Roman" w:cs="Times New Roman"/>
          <w:sz w:val="28"/>
          <w:szCs w:val="28"/>
        </w:rPr>
      </w:pPr>
      <w:r w:rsidRPr="00EF6AA5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F95E11" w:rsidRPr="00EF6AA5" w:rsidRDefault="00F95E11" w:rsidP="00F95E11">
      <w:pPr>
        <w:jc w:val="both"/>
        <w:rPr>
          <w:rFonts w:ascii="Times New Roman" w:hAnsi="Times New Roman" w:cs="Times New Roman"/>
          <w:sz w:val="28"/>
          <w:szCs w:val="28"/>
        </w:rPr>
      </w:pPr>
      <w:r w:rsidRPr="00EF6AA5">
        <w:rPr>
          <w:rFonts w:ascii="Times New Roman" w:hAnsi="Times New Roman" w:cs="Times New Roman"/>
          <w:sz w:val="28"/>
          <w:szCs w:val="28"/>
        </w:rPr>
        <w:t>город Стерлитамак</w:t>
      </w:r>
    </w:p>
    <w:p w:rsidR="00F95E11" w:rsidRPr="00EF6AA5" w:rsidRDefault="00F95E11" w:rsidP="00F95E11">
      <w:pPr>
        <w:jc w:val="both"/>
        <w:rPr>
          <w:rFonts w:ascii="Times New Roman" w:hAnsi="Times New Roman" w:cs="Times New Roman"/>
          <w:sz w:val="28"/>
          <w:szCs w:val="28"/>
        </w:rPr>
      </w:pPr>
      <w:r w:rsidRPr="00EF6AA5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EF6AA5">
        <w:rPr>
          <w:rFonts w:ascii="Times New Roman" w:hAnsi="Times New Roman" w:cs="Times New Roman"/>
          <w:sz w:val="28"/>
          <w:szCs w:val="28"/>
        </w:rPr>
        <w:tab/>
      </w:r>
      <w:r w:rsidR="00E45807" w:rsidRPr="00EF6AA5">
        <w:rPr>
          <w:rFonts w:ascii="Times New Roman" w:hAnsi="Times New Roman" w:cs="Times New Roman"/>
          <w:sz w:val="28"/>
          <w:szCs w:val="28"/>
        </w:rPr>
        <w:tab/>
      </w:r>
      <w:r w:rsidR="00E45807" w:rsidRPr="00EF6AA5">
        <w:rPr>
          <w:rFonts w:ascii="Times New Roman" w:hAnsi="Times New Roman" w:cs="Times New Roman"/>
          <w:sz w:val="28"/>
          <w:szCs w:val="28"/>
        </w:rPr>
        <w:tab/>
      </w:r>
      <w:r w:rsidR="00E45807" w:rsidRPr="00EF6AA5">
        <w:rPr>
          <w:rFonts w:ascii="Times New Roman" w:hAnsi="Times New Roman" w:cs="Times New Roman"/>
          <w:sz w:val="28"/>
          <w:szCs w:val="28"/>
        </w:rPr>
        <w:tab/>
      </w:r>
      <w:r w:rsidR="00EF6AA5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E45807" w:rsidRPr="00EF6AA5">
        <w:rPr>
          <w:rFonts w:ascii="Times New Roman" w:hAnsi="Times New Roman" w:cs="Times New Roman"/>
          <w:sz w:val="28"/>
          <w:szCs w:val="28"/>
        </w:rPr>
        <w:tab/>
      </w:r>
      <w:r w:rsidR="00E45807" w:rsidRPr="00EF6AA5">
        <w:rPr>
          <w:rFonts w:ascii="Times New Roman" w:hAnsi="Times New Roman" w:cs="Times New Roman"/>
          <w:sz w:val="28"/>
          <w:szCs w:val="28"/>
        </w:rPr>
        <w:tab/>
      </w:r>
      <w:r w:rsidRPr="00EF6AA5">
        <w:rPr>
          <w:rFonts w:ascii="Times New Roman" w:hAnsi="Times New Roman" w:cs="Times New Roman"/>
          <w:sz w:val="28"/>
          <w:szCs w:val="28"/>
        </w:rPr>
        <w:t>Ю.И.Никифоров</w:t>
      </w:r>
    </w:p>
    <w:p w:rsidR="00A40F67" w:rsidRDefault="00A40F67"/>
    <w:sectPr w:rsidR="00A40F67" w:rsidSect="00F95E11">
      <w:pgSz w:w="11909" w:h="16834"/>
      <w:pgMar w:top="771" w:right="710" w:bottom="709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C6BE6"/>
    <w:multiLevelType w:val="hybridMultilevel"/>
    <w:tmpl w:val="6270E7B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E11"/>
    <w:rsid w:val="0000048B"/>
    <w:rsid w:val="00077280"/>
    <w:rsid w:val="00082D67"/>
    <w:rsid w:val="00092910"/>
    <w:rsid w:val="000B46F7"/>
    <w:rsid w:val="000D69D6"/>
    <w:rsid w:val="000E4C18"/>
    <w:rsid w:val="00115A62"/>
    <w:rsid w:val="0013029F"/>
    <w:rsid w:val="0015793A"/>
    <w:rsid w:val="001B258F"/>
    <w:rsid w:val="001C2B67"/>
    <w:rsid w:val="001D1A9D"/>
    <w:rsid w:val="0020346B"/>
    <w:rsid w:val="00247F78"/>
    <w:rsid w:val="00277A50"/>
    <w:rsid w:val="002B5AB9"/>
    <w:rsid w:val="002D44FA"/>
    <w:rsid w:val="00314544"/>
    <w:rsid w:val="003A4AD4"/>
    <w:rsid w:val="003A75A0"/>
    <w:rsid w:val="004707F9"/>
    <w:rsid w:val="00473B8C"/>
    <w:rsid w:val="00477C94"/>
    <w:rsid w:val="004F06AC"/>
    <w:rsid w:val="00500CB1"/>
    <w:rsid w:val="0050491A"/>
    <w:rsid w:val="00571879"/>
    <w:rsid w:val="00585416"/>
    <w:rsid w:val="0059713E"/>
    <w:rsid w:val="005B10EC"/>
    <w:rsid w:val="005C077D"/>
    <w:rsid w:val="005C50BB"/>
    <w:rsid w:val="00613050"/>
    <w:rsid w:val="006968E0"/>
    <w:rsid w:val="006A5476"/>
    <w:rsid w:val="006B1D7A"/>
    <w:rsid w:val="006B40E7"/>
    <w:rsid w:val="0071329E"/>
    <w:rsid w:val="00742B35"/>
    <w:rsid w:val="00753482"/>
    <w:rsid w:val="0075390B"/>
    <w:rsid w:val="0075484C"/>
    <w:rsid w:val="00774E64"/>
    <w:rsid w:val="007B2FFE"/>
    <w:rsid w:val="007E60F4"/>
    <w:rsid w:val="007F42C1"/>
    <w:rsid w:val="00821DCD"/>
    <w:rsid w:val="008279E6"/>
    <w:rsid w:val="00833F71"/>
    <w:rsid w:val="00840AA6"/>
    <w:rsid w:val="00886729"/>
    <w:rsid w:val="008D76A0"/>
    <w:rsid w:val="009355F5"/>
    <w:rsid w:val="00965A26"/>
    <w:rsid w:val="009A0DFD"/>
    <w:rsid w:val="009A4D02"/>
    <w:rsid w:val="009D0018"/>
    <w:rsid w:val="00A40F67"/>
    <w:rsid w:val="00A761C0"/>
    <w:rsid w:val="00A93C74"/>
    <w:rsid w:val="00AD506D"/>
    <w:rsid w:val="00AD637B"/>
    <w:rsid w:val="00BD4AEC"/>
    <w:rsid w:val="00BD5725"/>
    <w:rsid w:val="00BE3F7F"/>
    <w:rsid w:val="00BF1571"/>
    <w:rsid w:val="00C26514"/>
    <w:rsid w:val="00C53E7F"/>
    <w:rsid w:val="00C67DD9"/>
    <w:rsid w:val="00C96200"/>
    <w:rsid w:val="00D63658"/>
    <w:rsid w:val="00D77A1E"/>
    <w:rsid w:val="00DE0E25"/>
    <w:rsid w:val="00E45807"/>
    <w:rsid w:val="00E5163E"/>
    <w:rsid w:val="00E801A6"/>
    <w:rsid w:val="00E916E2"/>
    <w:rsid w:val="00EF6AA5"/>
    <w:rsid w:val="00F018D9"/>
    <w:rsid w:val="00F06402"/>
    <w:rsid w:val="00F3474C"/>
    <w:rsid w:val="00F43D37"/>
    <w:rsid w:val="00F4619B"/>
    <w:rsid w:val="00F86305"/>
    <w:rsid w:val="00F95E11"/>
    <w:rsid w:val="00F97015"/>
    <w:rsid w:val="00FC2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.Текст"/>
    <w:basedOn w:val="a"/>
    <w:rsid w:val="00F95E11"/>
    <w:pPr>
      <w:widowControl/>
      <w:autoSpaceDE/>
      <w:autoSpaceDN/>
      <w:adjustRightInd/>
      <w:spacing w:before="240" w:line="36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95E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36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36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Совета ГО</dc:creator>
  <cp:keywords/>
  <dc:description/>
  <cp:lastModifiedBy>Главный специалист Совета</cp:lastModifiedBy>
  <cp:revision>13</cp:revision>
  <cp:lastPrinted>2014-09-19T08:26:00Z</cp:lastPrinted>
  <dcterms:created xsi:type="dcterms:W3CDTF">2013-09-16T10:09:00Z</dcterms:created>
  <dcterms:modified xsi:type="dcterms:W3CDTF">2014-10-20T08:34:00Z</dcterms:modified>
</cp:coreProperties>
</file>